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30"/>
        <w:gridCol w:w="6269"/>
      </w:tblGrid>
      <w:tr w:rsidR="00DB0CCB" w:rsidRPr="00DB0CCB" w14:paraId="14C95ED3" w14:textId="77777777" w:rsidTr="002F4BF3">
        <w:tc>
          <w:tcPr>
            <w:tcW w:w="1801" w:type="pct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BAA7036" w14:textId="318F27B0" w:rsidR="00DB0CCB" w:rsidRPr="00DB0CCB" w:rsidRDefault="00DB0CCB" w:rsidP="00DB0CCB">
            <w:pPr>
              <w:spacing w:beforeAutospacing="1" w:after="0" w:afterAutospacing="1"/>
              <w:jc w:val="right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Unidad de aprendizaje o módulo</w:t>
            </w: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:</w:t>
            </w:r>
          </w:p>
        </w:tc>
        <w:tc>
          <w:tcPr>
            <w:tcW w:w="3199" w:type="pct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49F77F3" w14:textId="77777777" w:rsidR="00DB0CCB" w:rsidRPr="00DB0CCB" w:rsidRDefault="00DB0CCB" w:rsidP="00DB0CCB">
            <w:pPr>
              <w:spacing w:beforeAutospacing="1" w:after="0" w:afterAutospacing="1"/>
              <w:jc w:val="both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  <w:t>Se refiere al nombre de la materia.</w:t>
            </w:r>
          </w:p>
        </w:tc>
      </w:tr>
      <w:tr w:rsidR="00DB0CCB" w:rsidRPr="00DB0CCB" w14:paraId="49AB1FCB" w14:textId="77777777" w:rsidTr="002F4BF3">
        <w:tc>
          <w:tcPr>
            <w:tcW w:w="1801" w:type="pct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C478B50" w14:textId="5BF2489A" w:rsidR="00DB0CCB" w:rsidRPr="00DB0CCB" w:rsidRDefault="00DB0CCB" w:rsidP="00DB0CCB">
            <w:pPr>
              <w:spacing w:beforeAutospacing="1" w:after="0" w:afterAutospacing="1"/>
              <w:jc w:val="right"/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Clave</w:t>
            </w: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:</w:t>
            </w:r>
          </w:p>
        </w:tc>
        <w:tc>
          <w:tcPr>
            <w:tcW w:w="3199" w:type="pct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FB83A8E" w14:textId="77777777" w:rsidR="00DB0CCB" w:rsidRPr="00DB0CCB" w:rsidRDefault="00DB0CCB" w:rsidP="00DB0CCB">
            <w:pPr>
              <w:spacing w:beforeAutospacing="1" w:after="0" w:afterAutospacing="1"/>
              <w:jc w:val="both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  <w:t>Solicitar listado a servicios escolares de la UA.</w:t>
            </w:r>
          </w:p>
        </w:tc>
      </w:tr>
      <w:tr w:rsidR="00DB0CCB" w:rsidRPr="00DB0CCB" w14:paraId="256F4F9B" w14:textId="77777777" w:rsidTr="002F4BF3">
        <w:tc>
          <w:tcPr>
            <w:tcW w:w="1801" w:type="pct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4EF9027" w14:textId="78D82897" w:rsidR="00DB0CCB" w:rsidRPr="00DB0CCB" w:rsidRDefault="00DB0CCB" w:rsidP="00DB0CCB">
            <w:pPr>
              <w:spacing w:beforeAutospacing="1" w:after="0" w:afterAutospacing="1"/>
              <w:jc w:val="right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Ubicación</w:t>
            </w: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:</w:t>
            </w:r>
          </w:p>
        </w:tc>
        <w:tc>
          <w:tcPr>
            <w:tcW w:w="3199" w:type="pct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57A071A" w14:textId="77777777" w:rsidR="00DB0CCB" w:rsidRPr="00DB0CCB" w:rsidRDefault="00DB0CCB" w:rsidP="00DB0CCB">
            <w:pPr>
              <w:spacing w:beforeAutospacing="1" w:after="0" w:afterAutospacing="1"/>
              <w:jc w:val="both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  <w:t>Semestre y área (consultar mapa curricular).</w:t>
            </w:r>
          </w:p>
        </w:tc>
      </w:tr>
      <w:tr w:rsidR="00DB0CCB" w:rsidRPr="00DB0CCB" w14:paraId="13B7F56D" w14:textId="77777777" w:rsidTr="002F4BF3">
        <w:tc>
          <w:tcPr>
            <w:tcW w:w="1801" w:type="pct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A4DBB03" w14:textId="77777777" w:rsidR="00DB0CCB" w:rsidRPr="00DB0CCB" w:rsidRDefault="00DB0CCB" w:rsidP="00DB0CCB">
            <w:pPr>
              <w:spacing w:beforeAutospacing="1" w:after="0" w:afterAutospacing="1"/>
              <w:jc w:val="right"/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Horas y créditos:</w:t>
            </w:r>
          </w:p>
        </w:tc>
        <w:tc>
          <w:tcPr>
            <w:tcW w:w="3199" w:type="pct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30C236D" w14:textId="77777777" w:rsidR="00DB0CCB" w:rsidRPr="00DB0CCB" w:rsidRDefault="00DB0CCB" w:rsidP="00DB0CCB">
            <w:pPr>
              <w:spacing w:beforeAutospacing="1" w:after="0" w:afterAutospacing="1"/>
              <w:jc w:val="both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  <w:t>Consultar proyecto del programa para ubicar el desglose de los elementos.</w:t>
            </w:r>
          </w:p>
        </w:tc>
      </w:tr>
      <w:tr w:rsidR="00DB0CCB" w:rsidRPr="00DB0CCB" w14:paraId="26BAE458" w14:textId="77777777" w:rsidTr="002F4BF3">
        <w:tc>
          <w:tcPr>
            <w:tcW w:w="1801" w:type="pct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34F0E7F" w14:textId="77777777" w:rsidR="00DB0CCB" w:rsidRPr="00DB0CCB" w:rsidRDefault="00DB0CCB" w:rsidP="00DB0CCB">
            <w:pPr>
              <w:spacing w:after="0"/>
              <w:jc w:val="right"/>
              <w:rPr>
                <w:rFonts w:asciiTheme="majorHAnsi" w:hAnsiTheme="majorHAnsi"/>
                <w:b/>
                <w:sz w:val="21"/>
                <w:szCs w:val="21"/>
              </w:rPr>
            </w:pPr>
            <w:r w:rsidRPr="00DB0CCB">
              <w:rPr>
                <w:rFonts w:asciiTheme="majorHAnsi" w:hAnsiTheme="majorHAnsi"/>
                <w:b/>
                <w:sz w:val="21"/>
                <w:szCs w:val="21"/>
              </w:rPr>
              <w:t>Competencia (s) del perfil de egreso a las que aporta:</w:t>
            </w:r>
          </w:p>
        </w:tc>
        <w:tc>
          <w:tcPr>
            <w:tcW w:w="3199" w:type="pct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AEBE4F1" w14:textId="77777777" w:rsidR="00DB0CCB" w:rsidRPr="00DB0CCB" w:rsidRDefault="00DB0CCB" w:rsidP="00DB0CCB">
            <w:pPr>
              <w:spacing w:beforeAutospacing="1" w:after="0"/>
              <w:jc w:val="both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  <w:t>Consultar proyecto del programa para ubicarlas.</w:t>
            </w:r>
          </w:p>
        </w:tc>
      </w:tr>
      <w:tr w:rsidR="00DB0CCB" w:rsidRPr="00DB0CCB" w14:paraId="2469A83A" w14:textId="77777777" w:rsidTr="002F4BF3">
        <w:tc>
          <w:tcPr>
            <w:tcW w:w="1801" w:type="pct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AD6C1EF" w14:textId="179A113C" w:rsidR="00DB0CCB" w:rsidRPr="00DB0CCB" w:rsidRDefault="00DB0CCB" w:rsidP="00DB0CCB">
            <w:pPr>
              <w:spacing w:beforeAutospacing="1" w:after="0" w:afterAutospacing="1"/>
              <w:jc w:val="right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Unidades de aprendizaje y/o módulos relacionados</w:t>
            </w: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:</w:t>
            </w:r>
          </w:p>
        </w:tc>
        <w:tc>
          <w:tcPr>
            <w:tcW w:w="3199" w:type="pct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BDACFFB" w14:textId="77777777" w:rsidR="00DB0CCB" w:rsidRPr="00DB0CCB" w:rsidRDefault="00DB0CCB" w:rsidP="00DB0CCB">
            <w:pPr>
              <w:spacing w:beforeAutospacing="1" w:after="0" w:afterAutospacing="1"/>
              <w:jc w:val="both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  <w:t>Consultar mapa curricular (horizontal) agregando materias anteriores y posteriores.</w:t>
            </w:r>
          </w:p>
        </w:tc>
      </w:tr>
      <w:tr w:rsidR="00DB0CCB" w:rsidRPr="00DB0CCB" w14:paraId="34DCB8DA" w14:textId="77777777" w:rsidTr="002F4BF3">
        <w:tc>
          <w:tcPr>
            <w:tcW w:w="1801" w:type="pct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4677CF6" w14:textId="0C93DF53" w:rsidR="00DB0CCB" w:rsidRPr="00DB0CCB" w:rsidRDefault="00DB0CCB" w:rsidP="00DB0CCB">
            <w:pPr>
              <w:spacing w:beforeAutospacing="1" w:after="0" w:afterAutospacing="1"/>
              <w:jc w:val="right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Responsables de elaborar el programa y fecha</w:t>
            </w: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:</w:t>
            </w:r>
          </w:p>
        </w:tc>
        <w:tc>
          <w:tcPr>
            <w:tcW w:w="3199" w:type="pct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1318C36" w14:textId="77777777" w:rsidR="00DB0CCB" w:rsidRPr="00DB0CCB" w:rsidRDefault="00DB0CCB" w:rsidP="00DB0CCB">
            <w:pPr>
              <w:spacing w:beforeAutospacing="1" w:after="0" w:afterAutospacing="1"/>
              <w:jc w:val="both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  <w:t>Nombre de los docentes que participan y la fecha de inicio de semestre de acuerdo al calendario escolar actual de la UAS.</w:t>
            </w:r>
          </w:p>
        </w:tc>
      </w:tr>
      <w:tr w:rsidR="00DB0CCB" w:rsidRPr="00DB0CCB" w14:paraId="27757F20" w14:textId="77777777" w:rsidTr="002F4BF3">
        <w:tc>
          <w:tcPr>
            <w:tcW w:w="1801" w:type="pct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2AC56BE" w14:textId="1FEB334B" w:rsidR="00DB0CCB" w:rsidRPr="00DB0CCB" w:rsidRDefault="00DB0CCB" w:rsidP="00DB0CCB">
            <w:pPr>
              <w:spacing w:beforeAutospacing="1" w:after="0" w:afterAutospacing="1"/>
              <w:jc w:val="right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Responsables de actualizar el programa y fecha</w:t>
            </w: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:</w:t>
            </w:r>
          </w:p>
        </w:tc>
        <w:tc>
          <w:tcPr>
            <w:tcW w:w="3199" w:type="pct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8887ECD" w14:textId="77777777" w:rsidR="00DB0CCB" w:rsidRPr="00DB0CCB" w:rsidRDefault="00DB0CCB" w:rsidP="00DB0CCB">
            <w:pPr>
              <w:spacing w:beforeAutospacing="1" w:after="0" w:afterAutospacing="1"/>
              <w:jc w:val="both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  <w:t>Nombre de los docentes que participan y la fecha de actualización.</w:t>
            </w:r>
          </w:p>
        </w:tc>
      </w:tr>
      <w:tr w:rsidR="00DB0CCB" w:rsidRPr="00DB0CCB" w14:paraId="6D172815" w14:textId="77777777" w:rsidTr="002F4BF3">
        <w:tc>
          <w:tcPr>
            <w:tcW w:w="180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19AC3D1" w14:textId="1D1B8A4E" w:rsidR="00DB0CCB" w:rsidRPr="00DB0CCB" w:rsidRDefault="00DB0CCB" w:rsidP="00DB0CCB">
            <w:pPr>
              <w:spacing w:beforeAutospacing="1" w:after="0" w:afterAutospacing="1"/>
              <w:jc w:val="right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Propósito</w:t>
            </w: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:</w:t>
            </w:r>
          </w:p>
        </w:tc>
        <w:tc>
          <w:tcPr>
            <w:tcW w:w="3199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95716ED" w14:textId="77777777" w:rsidR="00DB0CCB" w:rsidRPr="00DB0CCB" w:rsidRDefault="00DB0CCB" w:rsidP="00DB0CCB">
            <w:pPr>
              <w:spacing w:beforeAutospacing="1" w:after="0" w:afterAutospacing="1"/>
              <w:jc w:val="both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  <w:t xml:space="preserve">Manifiesta con qué fin está esta materia, cual es la intensión de </w:t>
            </w:r>
            <w:proofErr w:type="gramStart"/>
            <w:r w:rsidRPr="00DB0CCB"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  <w:t>la misma</w:t>
            </w:r>
            <w:proofErr w:type="gramEnd"/>
            <w:r w:rsidRPr="00DB0CCB"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  <w:t>, se redacta de forma clara y precisa, considerando el qué, cómo y para qué</w:t>
            </w:r>
          </w:p>
        </w:tc>
      </w:tr>
      <w:tr w:rsidR="00DB0CCB" w:rsidRPr="00DB0CCB" w14:paraId="7E2A9638" w14:textId="77777777" w:rsidTr="002F4BF3">
        <w:tc>
          <w:tcPr>
            <w:tcW w:w="180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C69B15B" w14:textId="77777777" w:rsidR="00DB0CCB" w:rsidRPr="00DB0CCB" w:rsidRDefault="00DB0CCB" w:rsidP="00DB0CCB">
            <w:pPr>
              <w:spacing w:after="0"/>
              <w:jc w:val="right"/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Saberes teóricos</w:t>
            </w:r>
          </w:p>
          <w:p w14:paraId="6DC5B01F" w14:textId="4495A5CE" w:rsidR="00DB0CCB" w:rsidRPr="00DB0CCB" w:rsidRDefault="00DB0CCB" w:rsidP="00DB0CCB">
            <w:pPr>
              <w:spacing w:after="0"/>
              <w:jc w:val="right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Qué</w:t>
            </w: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:</w:t>
            </w:r>
          </w:p>
        </w:tc>
        <w:tc>
          <w:tcPr>
            <w:tcW w:w="3199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4027AB7" w14:textId="77777777" w:rsidR="00DB0CCB" w:rsidRPr="00DB0CCB" w:rsidRDefault="00DB0CCB" w:rsidP="00DB0CCB">
            <w:pPr>
              <w:spacing w:after="0"/>
              <w:jc w:val="both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  <w:t>Corresponden al área del saber, es decir, los hechos, fenómenos y conceptos que los estudiantes deben “aprender”.</w:t>
            </w:r>
          </w:p>
        </w:tc>
      </w:tr>
      <w:tr w:rsidR="00DB0CCB" w:rsidRPr="00DB0CCB" w14:paraId="4A98ED18" w14:textId="77777777" w:rsidTr="002F4BF3">
        <w:tc>
          <w:tcPr>
            <w:tcW w:w="180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2D1D715" w14:textId="77777777" w:rsidR="00DB0CCB" w:rsidRPr="00DB0CCB" w:rsidRDefault="00DB0CCB" w:rsidP="00DB0CCB">
            <w:pPr>
              <w:spacing w:after="0"/>
              <w:jc w:val="right"/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Saberes prácticos</w:t>
            </w:r>
          </w:p>
          <w:p w14:paraId="07351A79" w14:textId="3C06B703" w:rsidR="00DB0CCB" w:rsidRPr="00DB0CCB" w:rsidRDefault="00DB0CCB" w:rsidP="00DB0CCB">
            <w:pPr>
              <w:spacing w:after="0"/>
              <w:jc w:val="right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Cómo</w:t>
            </w: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:</w:t>
            </w:r>
          </w:p>
        </w:tc>
        <w:tc>
          <w:tcPr>
            <w:tcW w:w="3199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B453F45" w14:textId="77777777" w:rsidR="00DB0CCB" w:rsidRPr="00DB0CCB" w:rsidRDefault="00DB0CCB" w:rsidP="00DB0CCB">
            <w:pPr>
              <w:spacing w:after="0"/>
              <w:jc w:val="both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  <w:t>Son aquellos en los que el estudiante desarrollará su capacidad para “saber hacer”.</w:t>
            </w:r>
          </w:p>
        </w:tc>
      </w:tr>
      <w:tr w:rsidR="00DB0CCB" w:rsidRPr="00DB0CCB" w14:paraId="65DC1DF6" w14:textId="77777777" w:rsidTr="002F4BF3">
        <w:tc>
          <w:tcPr>
            <w:tcW w:w="180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7CC7FF1" w14:textId="77777777" w:rsidR="00DB0CCB" w:rsidRPr="00DB0CCB" w:rsidRDefault="00DB0CCB" w:rsidP="00DB0CCB">
            <w:pPr>
              <w:spacing w:after="0"/>
              <w:jc w:val="right"/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Saberes actitudinales</w:t>
            </w:r>
          </w:p>
          <w:p w14:paraId="2B5532AB" w14:textId="085D1F3F" w:rsidR="00DB0CCB" w:rsidRPr="00DB0CCB" w:rsidRDefault="00DB0CCB" w:rsidP="00DB0CCB">
            <w:pPr>
              <w:spacing w:after="0"/>
              <w:jc w:val="right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Para qué,  percepción de lo aprendido y puesto en práctica</w:t>
            </w: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:</w:t>
            </w:r>
          </w:p>
        </w:tc>
        <w:tc>
          <w:tcPr>
            <w:tcW w:w="3199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E859618" w14:textId="77777777" w:rsidR="00DB0CCB" w:rsidRPr="00DB0CCB" w:rsidRDefault="00DB0CCB" w:rsidP="00DB0CCB">
            <w:pPr>
              <w:spacing w:after="0"/>
              <w:jc w:val="both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  <w:t>Éstos constituyen los valores, normas, dogmas y actitudes conducentes al equilibrio personal, a la convivencia social y profesional.</w:t>
            </w:r>
          </w:p>
        </w:tc>
      </w:tr>
      <w:tr w:rsidR="00DB0CCB" w:rsidRPr="00DB0CCB" w14:paraId="5E31EB29" w14:textId="77777777" w:rsidTr="002F4BF3">
        <w:tc>
          <w:tcPr>
            <w:tcW w:w="1801" w:type="pct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8766153" w14:textId="77847812" w:rsidR="00DB0CCB" w:rsidRPr="00DB0CCB" w:rsidRDefault="00DB0CCB" w:rsidP="00DB0CCB">
            <w:pPr>
              <w:spacing w:beforeAutospacing="1" w:after="0" w:afterAutospacing="1"/>
              <w:jc w:val="right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Contenidos</w:t>
            </w: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:</w:t>
            </w:r>
          </w:p>
        </w:tc>
        <w:tc>
          <w:tcPr>
            <w:tcW w:w="3199" w:type="pct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08089C5" w14:textId="77777777" w:rsidR="00DB0CCB" w:rsidRPr="00DB0CCB" w:rsidRDefault="00DB0CCB" w:rsidP="00DB0CCB">
            <w:pPr>
              <w:spacing w:beforeAutospacing="1" w:after="0" w:afterAutospacing="1"/>
              <w:jc w:val="both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  <w:t>Temática que se deberá abordar para el cumplimiento del programa educativo (temas y subtemas).</w:t>
            </w:r>
          </w:p>
        </w:tc>
      </w:tr>
      <w:tr w:rsidR="00DB0CCB" w:rsidRPr="00DB0CCB" w14:paraId="54FC6AF6" w14:textId="77777777" w:rsidTr="002F4BF3">
        <w:tc>
          <w:tcPr>
            <w:tcW w:w="180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C175E43" w14:textId="77777777" w:rsidR="00DB0CCB" w:rsidRPr="00DB0CCB" w:rsidRDefault="00DB0CCB" w:rsidP="00DB0CCB">
            <w:pPr>
              <w:spacing w:beforeAutospacing="1" w:after="0" w:afterAutospacing="1"/>
              <w:jc w:val="right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Actividades para desarrollar las competencias:</w:t>
            </w:r>
          </w:p>
          <w:p w14:paraId="6787F186" w14:textId="77777777" w:rsidR="00DB0CCB" w:rsidRPr="00DB0CCB" w:rsidRDefault="00DB0CCB" w:rsidP="00DB0CCB">
            <w:pPr>
              <w:spacing w:beforeAutospacing="1" w:after="0" w:afterAutospacing="1"/>
              <w:jc w:val="right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Respecto al docente</w:t>
            </w:r>
          </w:p>
        </w:tc>
        <w:tc>
          <w:tcPr>
            <w:tcW w:w="3199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549A2EE" w14:textId="77777777" w:rsidR="00DB0CCB" w:rsidRPr="00DB0CCB" w:rsidRDefault="00DB0CCB" w:rsidP="00DB0CCB">
            <w:pPr>
              <w:spacing w:beforeAutospacing="1" w:after="0" w:afterAutospacing="1"/>
              <w:jc w:val="both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  <w:t>Actividades integradoras por parte del maestro para la formación integral del estudiante, complementando lo teórico con lo práctico.</w:t>
            </w:r>
          </w:p>
        </w:tc>
      </w:tr>
      <w:tr w:rsidR="00DB0CCB" w:rsidRPr="00DB0CCB" w14:paraId="14A233AA" w14:textId="77777777" w:rsidTr="002F4BF3">
        <w:tc>
          <w:tcPr>
            <w:tcW w:w="180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2A04BC9" w14:textId="77777777" w:rsidR="00DB0CCB" w:rsidRPr="00DB0CCB" w:rsidRDefault="00DB0CCB" w:rsidP="00DB0CCB">
            <w:pPr>
              <w:spacing w:beforeAutospacing="1" w:after="0" w:afterAutospacing="1"/>
              <w:jc w:val="right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Actividades para desarrollar las competencias:</w:t>
            </w:r>
          </w:p>
          <w:p w14:paraId="0A8857DB" w14:textId="77777777" w:rsidR="00DB0CCB" w:rsidRPr="00DB0CCB" w:rsidRDefault="00DB0CCB" w:rsidP="00DB0CCB">
            <w:pPr>
              <w:spacing w:beforeAutospacing="1" w:after="0" w:afterAutospacing="1"/>
              <w:jc w:val="right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Respecto al alumno</w:t>
            </w:r>
          </w:p>
        </w:tc>
        <w:tc>
          <w:tcPr>
            <w:tcW w:w="3199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B9F2D86" w14:textId="77777777" w:rsidR="00DB0CCB" w:rsidRPr="00DB0CCB" w:rsidRDefault="00DB0CCB" w:rsidP="00DB0CCB">
            <w:pPr>
              <w:spacing w:beforeAutospacing="1" w:after="0" w:afterAutospacing="1"/>
              <w:jc w:val="both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  <w:t>Actividades que el alumno realizará orientado por el docente para cumplir con el propósito del programa educativo.</w:t>
            </w:r>
          </w:p>
        </w:tc>
      </w:tr>
      <w:tr w:rsidR="00DB0CCB" w:rsidRPr="00DB0CCB" w14:paraId="49D88377" w14:textId="77777777" w:rsidTr="002F4BF3">
        <w:tc>
          <w:tcPr>
            <w:tcW w:w="180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DA4CD43" w14:textId="77777777" w:rsidR="00DB0CCB" w:rsidRPr="00DB0CCB" w:rsidRDefault="00DB0CCB" w:rsidP="00DB0CCB">
            <w:pPr>
              <w:spacing w:beforeAutospacing="1" w:after="0" w:afterAutospacing="1"/>
              <w:jc w:val="right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Evidencias</w:t>
            </w:r>
          </w:p>
        </w:tc>
        <w:tc>
          <w:tcPr>
            <w:tcW w:w="3199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6634847" w14:textId="77777777" w:rsidR="00DB0CCB" w:rsidRPr="00DB0CCB" w:rsidRDefault="00DB0CCB" w:rsidP="00DB0CCB">
            <w:pPr>
              <w:spacing w:beforeAutospacing="1" w:after="0" w:afterAutospacing="1"/>
              <w:jc w:val="both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  <w:t>Trabajos, actividades y demostraciones que darán sustento al cumplimiento de los contenidos curriculares.</w:t>
            </w:r>
          </w:p>
        </w:tc>
      </w:tr>
      <w:tr w:rsidR="00DB0CCB" w:rsidRPr="00DB0CCB" w14:paraId="45662B4D" w14:textId="77777777" w:rsidTr="002F4BF3">
        <w:tc>
          <w:tcPr>
            <w:tcW w:w="180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2384480" w14:textId="2FFF2F9E" w:rsidR="00DB0CCB" w:rsidRPr="00DB0CCB" w:rsidRDefault="00DB0CCB" w:rsidP="00DB0CCB">
            <w:pPr>
              <w:spacing w:beforeAutospacing="1" w:after="0" w:afterAutospacing="1"/>
              <w:jc w:val="right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Criterios de desempeño</w:t>
            </w: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:</w:t>
            </w:r>
          </w:p>
        </w:tc>
        <w:tc>
          <w:tcPr>
            <w:tcW w:w="3199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3A894EE" w14:textId="77777777" w:rsidR="00DB0CCB" w:rsidRPr="00DB0CCB" w:rsidRDefault="00DB0CCB" w:rsidP="00DB0CCB">
            <w:pPr>
              <w:spacing w:beforeAutospacing="1" w:after="0" w:afterAutospacing="1"/>
              <w:jc w:val="both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  <w:t>Son las estrategias de evaluación más apropiadas para determinar si los estudiantes han logrado el dominio de una competencia y/o saberes (ejemplo: participación, evaluaciones orales y/o escritas, prácticas, exposiciones, etc.)</w:t>
            </w:r>
          </w:p>
        </w:tc>
      </w:tr>
      <w:tr w:rsidR="00DB0CCB" w:rsidRPr="00DB0CCB" w14:paraId="50C28EC8" w14:textId="77777777" w:rsidTr="002F4BF3">
        <w:tc>
          <w:tcPr>
            <w:tcW w:w="1801" w:type="pct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B9815B1" w14:textId="77777777" w:rsidR="00DB0CCB" w:rsidRPr="00DB0CCB" w:rsidRDefault="00DB0CCB" w:rsidP="00DB0CCB">
            <w:pPr>
              <w:spacing w:beforeAutospacing="1" w:after="0" w:afterAutospacing="1"/>
              <w:jc w:val="right"/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lastRenderedPageBreak/>
              <w:t>Calificación y acreditación:</w:t>
            </w:r>
          </w:p>
        </w:tc>
        <w:tc>
          <w:tcPr>
            <w:tcW w:w="3199" w:type="pct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48516A6" w14:textId="77777777" w:rsidR="00DB0CCB" w:rsidRPr="00DB0CCB" w:rsidRDefault="00DB0CCB" w:rsidP="00DB0CCB">
            <w:pPr>
              <w:spacing w:beforeAutospacing="1" w:after="0" w:afterAutospacing="1"/>
              <w:jc w:val="both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  <w:t>Desglose de los criterios de evaluación (asistencia, participación, trabajo en equipo, evaluaciones parciales y final, otros).</w:t>
            </w:r>
          </w:p>
        </w:tc>
      </w:tr>
      <w:tr w:rsidR="00DB0CCB" w:rsidRPr="00DB0CCB" w14:paraId="6FC9CC65" w14:textId="77777777" w:rsidTr="002F4BF3">
        <w:tc>
          <w:tcPr>
            <w:tcW w:w="1801" w:type="pct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2EC7C80" w14:textId="6BD29B95" w:rsidR="00DB0CCB" w:rsidRPr="00DB0CCB" w:rsidRDefault="00DB0CCB" w:rsidP="00DB0CCB">
            <w:pPr>
              <w:spacing w:beforeAutospacing="1" w:after="0" w:afterAutospacing="1"/>
              <w:jc w:val="right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Fuentes de información</w:t>
            </w: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:</w:t>
            </w:r>
          </w:p>
        </w:tc>
        <w:tc>
          <w:tcPr>
            <w:tcW w:w="3199" w:type="pct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5711F47" w14:textId="77777777" w:rsidR="00DB0CCB" w:rsidRPr="00DB0CCB" w:rsidRDefault="00DB0CCB" w:rsidP="00DB0CCB">
            <w:pPr>
              <w:spacing w:beforeAutospacing="1" w:after="0" w:afterAutospacing="1"/>
              <w:jc w:val="both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  <w:t>Bibliografía básica y complementaria para el desarrollo del curso.</w:t>
            </w:r>
          </w:p>
        </w:tc>
      </w:tr>
      <w:tr w:rsidR="00DB0CCB" w:rsidRPr="00DB0CCB" w14:paraId="06F29E79" w14:textId="77777777" w:rsidTr="002F4BF3">
        <w:tc>
          <w:tcPr>
            <w:tcW w:w="1801" w:type="pct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BB32439" w14:textId="5FC0633C" w:rsidR="00DB0CCB" w:rsidRPr="00DB0CCB" w:rsidRDefault="00DB0CCB" w:rsidP="00DB0CCB">
            <w:pPr>
              <w:spacing w:beforeAutospacing="1" w:after="0" w:afterAutospacing="1"/>
              <w:jc w:val="right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 xml:space="preserve">Perfil del </w:t>
            </w:r>
            <w:r w:rsidRPr="00DB0CCB">
              <w:rPr>
                <w:rFonts w:asciiTheme="majorHAnsi" w:eastAsia="Times New Roman" w:hAnsiTheme="majorHAnsi" w:cs="Segoe UI"/>
                <w:b/>
                <w:bCs/>
                <w:sz w:val="21"/>
                <w:szCs w:val="21"/>
                <w:lang w:eastAsia="es-MX"/>
              </w:rPr>
              <w:t>docente:</w:t>
            </w:r>
          </w:p>
        </w:tc>
        <w:tc>
          <w:tcPr>
            <w:tcW w:w="3199" w:type="pct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28156FB" w14:textId="77777777" w:rsidR="00DB0CCB" w:rsidRPr="00DB0CCB" w:rsidRDefault="00DB0CCB" w:rsidP="00DB0CCB">
            <w:pPr>
              <w:spacing w:beforeAutospacing="1" w:after="0" w:afterAutospacing="1"/>
              <w:jc w:val="both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DB0CCB"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  <w:t>Formación profesional, conocimientos teóricos, prácticos y actitudinales a fines a la materia que deberá tener el docente que desarrolle el curso.</w:t>
            </w:r>
          </w:p>
        </w:tc>
      </w:tr>
    </w:tbl>
    <w:p w14:paraId="7D756943" w14:textId="04ADE83E" w:rsidR="003E0088" w:rsidRPr="00D709F5" w:rsidRDefault="003E0088" w:rsidP="00C96C59">
      <w:pPr>
        <w:tabs>
          <w:tab w:val="left" w:pos="5207"/>
        </w:tabs>
      </w:pPr>
    </w:p>
    <w:sectPr w:rsidR="003E0088" w:rsidRPr="00D709F5" w:rsidSect="001A3101">
      <w:headerReference w:type="default" r:id="rId7"/>
      <w:footerReference w:type="default" r:id="rId8"/>
      <w:pgSz w:w="12240" w:h="15840" w:code="1"/>
      <w:pgMar w:top="1080" w:right="1276" w:bottom="1080" w:left="1135" w:header="426" w:footer="492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1D44" w14:textId="77777777" w:rsidR="009207F0" w:rsidRDefault="009207F0" w:rsidP="00774487">
      <w:pPr>
        <w:spacing w:after="0" w:line="240" w:lineRule="auto"/>
      </w:pPr>
      <w:r>
        <w:separator/>
      </w:r>
    </w:p>
  </w:endnote>
  <w:endnote w:type="continuationSeparator" w:id="0">
    <w:p w14:paraId="3DC4EE35" w14:textId="77777777" w:rsidR="009207F0" w:rsidRDefault="009207F0" w:rsidP="0077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D543" w14:textId="6DF6E8CB" w:rsidR="00C96C59" w:rsidRPr="00C96C59" w:rsidRDefault="00C96C59">
    <w:pPr>
      <w:pStyle w:val="Piedepgina"/>
      <w:rPr>
        <w:rFonts w:asciiTheme="majorHAnsi" w:hAnsiTheme="majorHAnsi"/>
        <w:color w:val="A6A6A6" w:themeColor="background1" w:themeShade="A6"/>
      </w:rPr>
    </w:pPr>
    <w:r w:rsidRPr="00C96C59">
      <w:rPr>
        <w:rFonts w:asciiTheme="majorHAnsi" w:hAnsiTheme="majorHAnsi"/>
        <w:color w:val="A6A6A6" w:themeColor="background1" w:themeShade="A6"/>
      </w:rPr>
      <w:t xml:space="preserve">PROEA </w:t>
    </w:r>
    <w:r>
      <w:rPr>
        <w:rFonts w:asciiTheme="majorHAnsi" w:hAnsiTheme="majorHAnsi"/>
        <w:color w:val="A6A6A6" w:themeColor="background1" w:themeShade="A6"/>
      </w:rPr>
      <w:t xml:space="preserve">SAU UAS </w:t>
    </w:r>
    <w:r w:rsidRPr="00C96C59">
      <w:rPr>
        <w:rFonts w:asciiTheme="majorHAnsi" w:hAnsiTheme="majorHAnsi"/>
        <w:color w:val="A6A6A6" w:themeColor="background1" w:themeShade="A6"/>
      </w:rPr>
      <w:t>FP</w:t>
    </w:r>
    <w:r w:rsidR="001A3101">
      <w:rPr>
        <w:rFonts w:asciiTheme="majorHAnsi" w:hAnsiTheme="majorHAnsi"/>
        <w:color w:val="A6A6A6" w:themeColor="background1" w:themeShade="A6"/>
      </w:rPr>
      <w:t>E</w:t>
    </w:r>
    <w:r w:rsidRPr="00C96C59">
      <w:rPr>
        <w:rFonts w:asciiTheme="majorHAnsi" w:hAnsiTheme="majorHAnsi"/>
        <w:color w:val="A6A6A6" w:themeColor="background1" w:themeShade="A6"/>
      </w:rPr>
      <w:t>-</w:t>
    </w:r>
    <w:r w:rsidR="00DB0CCB">
      <w:rPr>
        <w:rFonts w:asciiTheme="majorHAnsi" w:hAnsiTheme="majorHAnsi"/>
        <w:color w:val="A6A6A6" w:themeColor="background1" w:themeShade="A6"/>
      </w:rPr>
      <w:t>Instrucciones</w:t>
    </w:r>
    <w:r w:rsidRPr="00C96C59">
      <w:rPr>
        <w:rFonts w:asciiTheme="majorHAnsi" w:hAnsiTheme="majorHAnsi"/>
        <w:color w:val="A6A6A6" w:themeColor="background1" w:themeShade="A6"/>
      </w:rP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1E30" w14:textId="77777777" w:rsidR="009207F0" w:rsidRDefault="009207F0" w:rsidP="00774487">
      <w:pPr>
        <w:spacing w:after="0" w:line="240" w:lineRule="auto"/>
      </w:pPr>
      <w:r>
        <w:separator/>
      </w:r>
    </w:p>
  </w:footnote>
  <w:footnote w:type="continuationSeparator" w:id="0">
    <w:p w14:paraId="675DB4B3" w14:textId="77777777" w:rsidR="009207F0" w:rsidRDefault="009207F0" w:rsidP="0077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7C8B" w14:textId="34D887EE" w:rsidR="00774487" w:rsidRPr="001A3101" w:rsidRDefault="001A3101" w:rsidP="00C96C59">
    <w:pPr>
      <w:pStyle w:val="Descripcin"/>
      <w:keepNext/>
      <w:spacing w:after="0"/>
      <w:jc w:val="center"/>
      <w:rPr>
        <w:rFonts w:asciiTheme="majorHAnsi" w:hAnsiTheme="majorHAnsi"/>
        <w:i w:val="0"/>
        <w:spacing w:val="16"/>
        <w:sz w:val="36"/>
        <w:szCs w:val="24"/>
      </w:rPr>
    </w:pPr>
    <w:r w:rsidRPr="001A3101">
      <w:rPr>
        <w:rFonts w:asciiTheme="majorHAnsi" w:hAnsiTheme="majorHAnsi"/>
        <w:noProof/>
        <w:spacing w:val="16"/>
      </w:rPr>
      <w:drawing>
        <wp:anchor distT="0" distB="0" distL="114300" distR="114300" simplePos="0" relativeHeight="251661312" behindDoc="1" locked="0" layoutInCell="1" allowOverlap="1" wp14:anchorId="460DC7DD" wp14:editId="235AD8F7">
          <wp:simplePos x="0" y="0"/>
          <wp:positionH relativeFrom="column">
            <wp:posOffset>5179695</wp:posOffset>
          </wp:positionH>
          <wp:positionV relativeFrom="paragraph">
            <wp:posOffset>182245</wp:posOffset>
          </wp:positionV>
          <wp:extent cx="1011600" cy="698400"/>
          <wp:effectExtent l="0" t="0" r="0" b="698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C59" w:rsidRPr="001A3101">
      <w:rPr>
        <w:rFonts w:asciiTheme="majorHAnsi" w:hAnsiTheme="majorHAnsi"/>
        <w:i w:val="0"/>
        <w:noProof/>
        <w:spacing w:val="16"/>
        <w:sz w:val="36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0F834B3E" wp14:editId="5E606B88">
          <wp:simplePos x="0" y="0"/>
          <wp:positionH relativeFrom="column">
            <wp:posOffset>19050</wp:posOffset>
          </wp:positionH>
          <wp:positionV relativeFrom="paragraph">
            <wp:posOffset>81915</wp:posOffset>
          </wp:positionV>
          <wp:extent cx="705600" cy="903600"/>
          <wp:effectExtent l="0" t="0" r="0" b="0"/>
          <wp:wrapNone/>
          <wp:docPr id="2" name="Imagen 2" descr="C:\Users\Estadistica\Google Drive\Logotipos\logo u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tadistica\Google Drive\Logotipos\logo ua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87" w:rsidRPr="001A3101">
      <w:rPr>
        <w:rFonts w:asciiTheme="majorHAnsi" w:hAnsiTheme="majorHAnsi"/>
        <w:noProof/>
        <w:spacing w:val="16"/>
        <w:sz w:val="20"/>
        <w:szCs w:val="20"/>
        <w:highlight w:val="yellow"/>
        <w:lang w:eastAsia="es-MX"/>
      </w:rPr>
      <w:drawing>
        <wp:anchor distT="0" distB="0" distL="114300" distR="114300" simplePos="0" relativeHeight="251660288" behindDoc="0" locked="0" layoutInCell="1" allowOverlap="1" wp14:anchorId="0823FF70" wp14:editId="6A2FA214">
          <wp:simplePos x="0" y="0"/>
          <wp:positionH relativeFrom="column">
            <wp:posOffset>10126306</wp:posOffset>
          </wp:positionH>
          <wp:positionV relativeFrom="paragraph">
            <wp:posOffset>170535</wp:posOffset>
          </wp:positionV>
          <wp:extent cx="802704" cy="814528"/>
          <wp:effectExtent l="0" t="0" r="0" b="5080"/>
          <wp:wrapNone/>
          <wp:docPr id="3" name="Imagen 3" descr="C:\Users\Estadistica\Google Drive\Logotipos\consolidacion 2021 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tadistica\Google Drive\Logotipos\consolidacion 2021 SF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30" cy="82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487" w:rsidRPr="001A3101">
      <w:rPr>
        <w:rFonts w:asciiTheme="majorHAnsi" w:hAnsiTheme="majorHAnsi"/>
        <w:i w:val="0"/>
        <w:spacing w:val="16"/>
        <w:sz w:val="36"/>
        <w:szCs w:val="24"/>
      </w:rPr>
      <w:t>UNIVERSIDAD AUTÓNOMA DE SINALOA</w:t>
    </w:r>
  </w:p>
  <w:p w14:paraId="558E9B50" w14:textId="59D0A66E" w:rsidR="00774487" w:rsidRPr="0080559D" w:rsidRDefault="0080559D" w:rsidP="00EF4FEC">
    <w:pPr>
      <w:spacing w:after="0" w:line="240" w:lineRule="auto"/>
      <w:jc w:val="center"/>
      <w:rPr>
        <w:rFonts w:asciiTheme="majorHAnsi" w:hAnsiTheme="majorHAnsi"/>
        <w:color w:val="002060"/>
        <w:sz w:val="28"/>
        <w:szCs w:val="20"/>
      </w:rPr>
    </w:pPr>
    <w:r w:rsidRPr="0080559D">
      <w:rPr>
        <w:rFonts w:asciiTheme="majorHAnsi" w:hAnsiTheme="majorHAnsi"/>
        <w:color w:val="002060"/>
        <w:sz w:val="28"/>
        <w:szCs w:val="20"/>
      </w:rPr>
      <w:t>SECRETARÍA ACADÉMICA UNIVERSITARIA</w:t>
    </w:r>
  </w:p>
  <w:p w14:paraId="2DAFE010" w14:textId="77777777" w:rsidR="00F53B6A" w:rsidRPr="00C96C59" w:rsidRDefault="00F53B6A" w:rsidP="0080559D">
    <w:pPr>
      <w:spacing w:after="0" w:line="480" w:lineRule="auto"/>
      <w:jc w:val="center"/>
      <w:rPr>
        <w:rFonts w:asciiTheme="majorHAnsi" w:hAnsiTheme="majorHAnsi" w:cs="Arial"/>
        <w:spacing w:val="20"/>
        <w:sz w:val="16"/>
        <w:szCs w:val="16"/>
      </w:rPr>
    </w:pPr>
  </w:p>
  <w:p w14:paraId="6A19D70B" w14:textId="77777777" w:rsidR="0080559D" w:rsidRPr="0080559D" w:rsidRDefault="0080559D" w:rsidP="0080559D">
    <w:pPr>
      <w:spacing w:after="0" w:line="240" w:lineRule="auto"/>
      <w:jc w:val="center"/>
      <w:rPr>
        <w:rFonts w:asciiTheme="majorHAnsi" w:hAnsiTheme="majorHAnsi" w:cs="Arial"/>
        <w:i/>
        <w:iCs/>
        <w:sz w:val="24"/>
        <w:szCs w:val="20"/>
        <w:highlight w:val="lightGray"/>
      </w:rPr>
    </w:pPr>
    <w:r w:rsidRPr="0080559D">
      <w:rPr>
        <w:rFonts w:asciiTheme="majorHAnsi" w:hAnsiTheme="majorHAnsi" w:cs="Arial"/>
        <w:i/>
        <w:iCs/>
        <w:sz w:val="24"/>
        <w:szCs w:val="20"/>
        <w:highlight w:val="lightGray"/>
      </w:rPr>
      <w:t xml:space="preserve">“Formato de instrucciones para llenado de Programas de Estudio”               </w:t>
    </w:r>
  </w:p>
  <w:p w14:paraId="3476BE25" w14:textId="7C5BAED6" w:rsidR="00774487" w:rsidRPr="0080559D" w:rsidRDefault="0080559D" w:rsidP="0080559D">
    <w:pPr>
      <w:spacing w:after="240" w:line="240" w:lineRule="auto"/>
      <w:jc w:val="center"/>
      <w:rPr>
        <w:rFonts w:asciiTheme="majorHAnsi" w:hAnsiTheme="majorHAnsi"/>
      </w:rPr>
    </w:pPr>
    <w:r w:rsidRPr="0080559D">
      <w:rPr>
        <w:rFonts w:asciiTheme="majorHAnsi" w:hAnsiTheme="majorHAnsi" w:cs="Arial"/>
        <w:sz w:val="24"/>
        <w:szCs w:val="20"/>
        <w:highlight w:val="lightGray"/>
      </w:rPr>
      <w:t>Modificar en su formato el nombre de la Unidad Académica y agregar el logo que corresponda.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8EE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4422A1"/>
    <w:multiLevelType w:val="hybridMultilevel"/>
    <w:tmpl w:val="6AEA165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F7D6D"/>
    <w:multiLevelType w:val="hybridMultilevel"/>
    <w:tmpl w:val="49CEE1FC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D27E8"/>
    <w:multiLevelType w:val="hybridMultilevel"/>
    <w:tmpl w:val="485C654E"/>
    <w:lvl w:ilvl="0" w:tplc="098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C658C"/>
    <w:multiLevelType w:val="hybridMultilevel"/>
    <w:tmpl w:val="11C037C4"/>
    <w:lvl w:ilvl="0" w:tplc="24BA76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88"/>
    <w:rsid w:val="00072B57"/>
    <w:rsid w:val="0008007C"/>
    <w:rsid w:val="001019B7"/>
    <w:rsid w:val="001A3101"/>
    <w:rsid w:val="002C11DF"/>
    <w:rsid w:val="002F4BF3"/>
    <w:rsid w:val="00307C72"/>
    <w:rsid w:val="00337CBB"/>
    <w:rsid w:val="00356F6D"/>
    <w:rsid w:val="00364781"/>
    <w:rsid w:val="003E0088"/>
    <w:rsid w:val="003E3E99"/>
    <w:rsid w:val="003F730C"/>
    <w:rsid w:val="004178BA"/>
    <w:rsid w:val="004973DF"/>
    <w:rsid w:val="004B7699"/>
    <w:rsid w:val="005261DE"/>
    <w:rsid w:val="00533514"/>
    <w:rsid w:val="00606B9D"/>
    <w:rsid w:val="00614F15"/>
    <w:rsid w:val="006E0CE4"/>
    <w:rsid w:val="00774487"/>
    <w:rsid w:val="007E6299"/>
    <w:rsid w:val="007F558B"/>
    <w:rsid w:val="0080559D"/>
    <w:rsid w:val="00832787"/>
    <w:rsid w:val="00843961"/>
    <w:rsid w:val="008D433E"/>
    <w:rsid w:val="008D6FC0"/>
    <w:rsid w:val="008F3B13"/>
    <w:rsid w:val="00905549"/>
    <w:rsid w:val="009207F0"/>
    <w:rsid w:val="00923B59"/>
    <w:rsid w:val="0094145A"/>
    <w:rsid w:val="009F45F7"/>
    <w:rsid w:val="00A20F16"/>
    <w:rsid w:val="00A5137F"/>
    <w:rsid w:val="00AC5077"/>
    <w:rsid w:val="00B23951"/>
    <w:rsid w:val="00B41627"/>
    <w:rsid w:val="00B53C29"/>
    <w:rsid w:val="00C26086"/>
    <w:rsid w:val="00C64C56"/>
    <w:rsid w:val="00C8212E"/>
    <w:rsid w:val="00C96C59"/>
    <w:rsid w:val="00CB751F"/>
    <w:rsid w:val="00CC3F3E"/>
    <w:rsid w:val="00CD03AC"/>
    <w:rsid w:val="00CE5492"/>
    <w:rsid w:val="00D42CEA"/>
    <w:rsid w:val="00D709F5"/>
    <w:rsid w:val="00DB0CCB"/>
    <w:rsid w:val="00DD7780"/>
    <w:rsid w:val="00E15A08"/>
    <w:rsid w:val="00E424CA"/>
    <w:rsid w:val="00EF4FEC"/>
    <w:rsid w:val="00F5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54C0F"/>
  <w15:chartTrackingRefBased/>
  <w15:docId w15:val="{9CA021B5-BC44-49ED-9542-5C3AA13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951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B23951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23951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B2395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B2395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23951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23951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B23951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23951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B23951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487"/>
  </w:style>
  <w:style w:type="paragraph" w:styleId="Piedepgina">
    <w:name w:val="footer"/>
    <w:basedOn w:val="Normal"/>
    <w:link w:val="PiedepginaCar"/>
    <w:uiPriority w:val="99"/>
    <w:unhideWhenUsed/>
    <w:rsid w:val="0077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487"/>
  </w:style>
  <w:style w:type="paragraph" w:styleId="Descripcin">
    <w:name w:val="caption"/>
    <w:basedOn w:val="Normal"/>
    <w:next w:val="Normal"/>
    <w:uiPriority w:val="35"/>
    <w:unhideWhenUsed/>
    <w:qFormat/>
    <w:rsid w:val="0077448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4178B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23951"/>
    <w:rPr>
      <w:rFonts w:ascii="Times New Roman" w:eastAsia="Times New Roman" w:hAnsi="Times New Roman" w:cs="Times New Roman"/>
      <w:b/>
      <w:iCs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23951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23951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23951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B2395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B2395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23951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B239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semiHidden/>
    <w:rsid w:val="00B239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2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Innovación Educativa</dc:creator>
  <cp:keywords/>
  <dc:description/>
  <cp:lastModifiedBy>Luis Pietsch</cp:lastModifiedBy>
  <cp:revision>5</cp:revision>
  <dcterms:created xsi:type="dcterms:W3CDTF">2021-08-26T17:59:00Z</dcterms:created>
  <dcterms:modified xsi:type="dcterms:W3CDTF">2021-08-26T18:06:00Z</dcterms:modified>
</cp:coreProperties>
</file>